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37" w:rsidRPr="00BF0C37" w:rsidRDefault="00BF0C37" w:rsidP="00BF0C37">
      <w:pPr>
        <w:pStyle w:val="a3"/>
        <w:jc w:val="center"/>
        <w:textAlignment w:val="top"/>
        <w:rPr>
          <w:rFonts w:ascii="Bookman Old Style" w:hAnsi="Bookman Old Style" w:cs="Times New Roman CYR"/>
          <w:sz w:val="56"/>
          <w:szCs w:val="28"/>
        </w:rPr>
      </w:pPr>
      <w:r w:rsidRPr="00BF0C37">
        <w:rPr>
          <w:rFonts w:ascii="Bookman Old Style" w:hAnsi="Bookman Old Style" w:cs="Times New Roman CYR"/>
          <w:b/>
          <w:bCs/>
          <w:sz w:val="56"/>
          <w:szCs w:val="28"/>
        </w:rPr>
        <w:t xml:space="preserve">Усов Никифор </w:t>
      </w:r>
      <w:proofErr w:type="spellStart"/>
      <w:r w:rsidRPr="00BF0C37">
        <w:rPr>
          <w:rFonts w:ascii="Bookman Old Style" w:hAnsi="Bookman Old Style" w:cs="Times New Roman CYR"/>
          <w:b/>
          <w:bCs/>
          <w:sz w:val="56"/>
          <w:szCs w:val="28"/>
        </w:rPr>
        <w:t>Проко</w:t>
      </w:r>
      <w:r w:rsidR="00D83E7C">
        <w:rPr>
          <w:rFonts w:ascii="Bookman Old Style" w:hAnsi="Bookman Old Style" w:cs="Times New Roman CYR"/>
          <w:b/>
          <w:bCs/>
          <w:sz w:val="56"/>
          <w:szCs w:val="28"/>
        </w:rPr>
        <w:t>ф</w:t>
      </w:r>
      <w:r w:rsidRPr="00BF0C37">
        <w:rPr>
          <w:rFonts w:ascii="Bookman Old Style" w:hAnsi="Bookman Old Style" w:cs="Times New Roman CYR"/>
          <w:b/>
          <w:bCs/>
          <w:sz w:val="56"/>
          <w:szCs w:val="28"/>
        </w:rPr>
        <w:t>ьевич</w:t>
      </w:r>
      <w:proofErr w:type="spellEnd"/>
    </w:p>
    <w:p w:rsidR="00D83E7C" w:rsidRDefault="00BF0C37" w:rsidP="00D83E7C">
      <w:pPr>
        <w:pStyle w:val="a3"/>
        <w:jc w:val="both"/>
        <w:textAlignment w:val="top"/>
        <w:rPr>
          <w:rFonts w:ascii="Bookman Old Style" w:hAnsi="Bookman Old Style" w:cs="Arial CYR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D83E7C">
        <w:rPr>
          <w:rFonts w:ascii="Bookman Old Style" w:hAnsi="Bookman Old Style"/>
          <w:szCs w:val="28"/>
        </w:rPr>
        <w:t xml:space="preserve">Никифор </w:t>
      </w:r>
      <w:proofErr w:type="spellStart"/>
      <w:r w:rsidRPr="00D83E7C">
        <w:rPr>
          <w:rFonts w:ascii="Bookman Old Style" w:hAnsi="Bookman Old Style"/>
          <w:szCs w:val="28"/>
        </w:rPr>
        <w:t>Прокофьевич</w:t>
      </w:r>
      <w:proofErr w:type="spellEnd"/>
      <w:r w:rsidRPr="00D83E7C">
        <w:rPr>
          <w:rFonts w:ascii="Bookman Old Style" w:hAnsi="Bookman Old Style"/>
          <w:szCs w:val="28"/>
        </w:rPr>
        <w:t xml:space="preserve"> Усов родился 23 мая 1922 года в поселке Первомайский </w:t>
      </w:r>
      <w:proofErr w:type="spellStart"/>
      <w:r w:rsidRPr="00D83E7C">
        <w:rPr>
          <w:rFonts w:ascii="Bookman Old Style" w:hAnsi="Bookman Old Style"/>
          <w:szCs w:val="28"/>
        </w:rPr>
        <w:t>Аленовского</w:t>
      </w:r>
      <w:proofErr w:type="spellEnd"/>
      <w:r w:rsidRPr="00D83E7C">
        <w:rPr>
          <w:rFonts w:ascii="Bookman Old Style" w:hAnsi="Bookman Old Style"/>
          <w:szCs w:val="28"/>
        </w:rPr>
        <w:t xml:space="preserve"> сельсовета в семье крестьянина. </w:t>
      </w:r>
      <w:r w:rsidR="001177CE">
        <w:rPr>
          <w:rFonts w:ascii="Bookman Old Style" w:hAnsi="Bookman Old Style"/>
          <w:szCs w:val="28"/>
        </w:rPr>
        <w:t xml:space="preserve">В 1939 году </w:t>
      </w:r>
      <w:r w:rsidR="001177CE">
        <w:rPr>
          <w:rFonts w:ascii="Bookman Old Style" w:hAnsi="Bookman Old Style" w:cs="Arial CYR"/>
          <w:szCs w:val="28"/>
        </w:rPr>
        <w:t>о</w:t>
      </w:r>
      <w:r w:rsidRPr="00D83E7C">
        <w:rPr>
          <w:rFonts w:ascii="Bookman Old Style" w:hAnsi="Bookman Old Style" w:cs="Arial CYR"/>
          <w:szCs w:val="28"/>
        </w:rPr>
        <w:t xml:space="preserve">кончил </w:t>
      </w:r>
      <w:r w:rsidR="00E53E42">
        <w:rPr>
          <w:rFonts w:ascii="Bookman Old Style" w:hAnsi="Bookman Old Style" w:cs="Arial CYR"/>
          <w:szCs w:val="28"/>
        </w:rPr>
        <w:t>5</w:t>
      </w:r>
      <w:r w:rsidRPr="00D83E7C">
        <w:rPr>
          <w:rFonts w:ascii="Bookman Old Style" w:hAnsi="Bookman Old Style" w:cs="Arial CYR"/>
          <w:szCs w:val="28"/>
        </w:rPr>
        <w:t xml:space="preserve"> классов</w:t>
      </w:r>
      <w:r w:rsidR="00E53E42">
        <w:rPr>
          <w:rFonts w:ascii="Bookman Old Style" w:hAnsi="Bookman Old Style" w:cs="Arial CYR"/>
          <w:szCs w:val="28"/>
        </w:rPr>
        <w:t xml:space="preserve"> Рюховской школы</w:t>
      </w:r>
      <w:r w:rsidRPr="00D83E7C">
        <w:rPr>
          <w:rFonts w:ascii="Bookman Old Style" w:hAnsi="Bookman Old Style" w:cs="Arial CYR"/>
          <w:szCs w:val="28"/>
        </w:rPr>
        <w:t>. Работал в колхозе бригадиром. В Советской Армии с 1941</w:t>
      </w:r>
      <w:r w:rsidR="00E53E42">
        <w:rPr>
          <w:rFonts w:ascii="Bookman Old Style" w:hAnsi="Bookman Old Style" w:cs="Arial CYR"/>
          <w:szCs w:val="28"/>
        </w:rPr>
        <w:t xml:space="preserve"> года</w:t>
      </w:r>
      <w:r w:rsidRPr="00D83E7C">
        <w:rPr>
          <w:rFonts w:ascii="Bookman Old Style" w:hAnsi="Bookman Old Style" w:cs="Arial CYR"/>
          <w:szCs w:val="28"/>
        </w:rPr>
        <w:t>. В действующей армии с 1942</w:t>
      </w:r>
      <w:r w:rsidR="00E53E42">
        <w:rPr>
          <w:rFonts w:ascii="Bookman Old Style" w:hAnsi="Bookman Old Style" w:cs="Arial CYR"/>
          <w:szCs w:val="28"/>
        </w:rPr>
        <w:t xml:space="preserve"> года</w:t>
      </w:r>
      <w:r w:rsidRPr="00D83E7C">
        <w:rPr>
          <w:rFonts w:ascii="Bookman Old Style" w:hAnsi="Bookman Old Style" w:cs="Arial CYR"/>
          <w:szCs w:val="28"/>
        </w:rPr>
        <w:t>. Член КПСС с 1943</w:t>
      </w:r>
      <w:r w:rsidR="00E53E42">
        <w:rPr>
          <w:rFonts w:ascii="Bookman Old Style" w:hAnsi="Bookman Old Style" w:cs="Arial CYR"/>
          <w:szCs w:val="28"/>
        </w:rPr>
        <w:t xml:space="preserve"> года</w:t>
      </w:r>
      <w:r w:rsidRPr="00D83E7C">
        <w:rPr>
          <w:rFonts w:ascii="Bookman Old Style" w:hAnsi="Bookman Old Style" w:cs="Arial CYR"/>
          <w:szCs w:val="28"/>
        </w:rPr>
        <w:t xml:space="preserve">. </w:t>
      </w:r>
    </w:p>
    <w:p w:rsidR="00D83E7C" w:rsidRPr="00D83E7C" w:rsidRDefault="00D83E7C" w:rsidP="00D83E7C">
      <w:pPr>
        <w:pStyle w:val="a3"/>
        <w:jc w:val="both"/>
        <w:textAlignment w:val="top"/>
        <w:rPr>
          <w:rFonts w:ascii="Bookman Old Style" w:hAnsi="Bookman Old Style"/>
          <w:szCs w:val="28"/>
        </w:rPr>
      </w:pPr>
      <w:r>
        <w:rPr>
          <w:rFonts w:ascii="Bookman Old Style" w:hAnsi="Bookman Old Style" w:cs="Arial CYR"/>
          <w:szCs w:val="28"/>
        </w:rPr>
        <w:t xml:space="preserve">   </w:t>
      </w:r>
      <w:r w:rsidRPr="00D83E7C">
        <w:rPr>
          <w:rFonts w:ascii="Bookman Old Style" w:hAnsi="Bookman Old Style" w:cs="Arial CYR"/>
          <w:szCs w:val="28"/>
        </w:rPr>
        <w:t xml:space="preserve">Свое боевое крещение Никифор </w:t>
      </w:r>
      <w:proofErr w:type="spellStart"/>
      <w:r w:rsidRPr="00D83E7C">
        <w:rPr>
          <w:rFonts w:ascii="Bookman Old Style" w:hAnsi="Bookman Old Style" w:cs="Arial CYR"/>
          <w:szCs w:val="28"/>
        </w:rPr>
        <w:t>Прокофьевич</w:t>
      </w:r>
      <w:proofErr w:type="spellEnd"/>
      <w:r w:rsidRPr="00D83E7C">
        <w:rPr>
          <w:rFonts w:ascii="Bookman Old Style" w:hAnsi="Bookman Old Style" w:cs="Arial CYR"/>
          <w:szCs w:val="28"/>
        </w:rPr>
        <w:t xml:space="preserve"> получил в июне 1942 г</w:t>
      </w:r>
      <w:r w:rsidR="00E53E42">
        <w:rPr>
          <w:rFonts w:ascii="Bookman Old Style" w:hAnsi="Bookman Old Style" w:cs="Arial CYR"/>
          <w:szCs w:val="28"/>
        </w:rPr>
        <w:t>ода</w:t>
      </w:r>
      <w:r w:rsidRPr="00D83E7C">
        <w:rPr>
          <w:rFonts w:ascii="Bookman Old Style" w:hAnsi="Bookman Old Style" w:cs="Arial CYR"/>
          <w:szCs w:val="28"/>
        </w:rPr>
        <w:t xml:space="preserve">. Он принял тогда участие в сражении за Воронеж. Потом были бои за Курск, Белгород Харьков. </w:t>
      </w:r>
      <w:r w:rsidR="00BF0C37" w:rsidRPr="00D83E7C">
        <w:rPr>
          <w:rFonts w:ascii="Bookman Old Style" w:hAnsi="Bookman Old Style"/>
          <w:szCs w:val="28"/>
        </w:rPr>
        <w:t xml:space="preserve"> В 615-м стрелковом полку (167 стрелковая дивизия 38-я армия, Воронежский фронт) занимал должность помощника командира взвода связи. Никифор Усов отличился в боях близ Киева в 1943 году, когда он вместе со своим подразделением бойцов-связистов вброд </w:t>
      </w:r>
      <w:r w:rsidR="00BF0C37" w:rsidRPr="00D83E7C">
        <w:rPr>
          <w:rFonts w:ascii="Bookman Old Style" w:hAnsi="Bookman Old Style" w:cs="Arial CYR"/>
          <w:szCs w:val="28"/>
        </w:rPr>
        <w:t>под огнём противника одним из первых на подручных средствах преодолел р</w:t>
      </w:r>
      <w:r w:rsidR="00E53E42">
        <w:rPr>
          <w:rFonts w:ascii="Bookman Old Style" w:hAnsi="Bookman Old Style" w:cs="Arial CYR"/>
          <w:szCs w:val="28"/>
        </w:rPr>
        <w:t xml:space="preserve">еку </w:t>
      </w:r>
      <w:r w:rsidR="00BF0C37" w:rsidRPr="00D83E7C">
        <w:rPr>
          <w:rFonts w:ascii="Bookman Old Style" w:hAnsi="Bookman Old Style" w:cs="Arial CYR"/>
          <w:szCs w:val="28"/>
        </w:rPr>
        <w:t>Днепр 26.</w:t>
      </w:r>
      <w:r w:rsidR="00E53E42">
        <w:rPr>
          <w:rFonts w:ascii="Bookman Old Style" w:hAnsi="Bookman Old Style" w:cs="Arial CYR"/>
          <w:szCs w:val="28"/>
        </w:rPr>
        <w:t>0</w:t>
      </w:r>
      <w:r w:rsidR="00BF0C37" w:rsidRPr="00D83E7C">
        <w:rPr>
          <w:rFonts w:ascii="Bookman Old Style" w:hAnsi="Bookman Old Style" w:cs="Arial CYR"/>
          <w:szCs w:val="28"/>
        </w:rPr>
        <w:t>9.1943 года в райо</w:t>
      </w:r>
      <w:r>
        <w:rPr>
          <w:rFonts w:ascii="Bookman Old Style" w:hAnsi="Bookman Old Style" w:cs="Arial CYR"/>
          <w:szCs w:val="28"/>
        </w:rPr>
        <w:t xml:space="preserve">не села </w:t>
      </w:r>
      <w:r w:rsidR="00BF0C37" w:rsidRPr="00D83E7C">
        <w:rPr>
          <w:rFonts w:ascii="Bookman Old Style" w:hAnsi="Bookman Old Style" w:cs="Arial CYR"/>
          <w:szCs w:val="28"/>
        </w:rPr>
        <w:t xml:space="preserve">Вышгород (Киевской обл.) </w:t>
      </w:r>
      <w:r w:rsidR="00BF0C37" w:rsidRPr="00D83E7C">
        <w:rPr>
          <w:rFonts w:ascii="Bookman Old Style" w:hAnsi="Bookman Old Style"/>
          <w:szCs w:val="28"/>
        </w:rPr>
        <w:t>на островок Песчаный севернее украинской столицы</w:t>
      </w:r>
      <w:r w:rsidR="00BF0C37" w:rsidRPr="00D83E7C">
        <w:rPr>
          <w:rFonts w:ascii="Bookman Old Style" w:hAnsi="Bookman Old Style" w:cs="Arial CYR"/>
          <w:szCs w:val="28"/>
        </w:rPr>
        <w:t xml:space="preserve"> </w:t>
      </w:r>
      <w:r w:rsidR="00BF0C37" w:rsidRPr="00D83E7C">
        <w:rPr>
          <w:rFonts w:ascii="Bookman Old Style" w:hAnsi="Bookman Old Style"/>
          <w:szCs w:val="28"/>
        </w:rPr>
        <w:t>Днепра</w:t>
      </w:r>
      <w:r w:rsidR="00BF0C37" w:rsidRPr="00D83E7C">
        <w:rPr>
          <w:rFonts w:ascii="Bookman Old Style" w:hAnsi="Bookman Old Style" w:cs="Arial CYR"/>
          <w:szCs w:val="28"/>
        </w:rPr>
        <w:t xml:space="preserve">, проложил кабельную линию. В ходе боя своевременно устранял повреждения и обеспечивал связь командира полка с наступавшими подразделениями, </w:t>
      </w:r>
      <w:r w:rsidR="00BF0C37" w:rsidRPr="00D83E7C">
        <w:rPr>
          <w:rFonts w:ascii="Bookman Old Style" w:hAnsi="Bookman Old Style"/>
          <w:szCs w:val="28"/>
        </w:rPr>
        <w:t>перешел по ледяной воде и соединил штаб дивизии с пунктом корректировки арт</w:t>
      </w:r>
      <w:r w:rsidR="00485DAE">
        <w:rPr>
          <w:rFonts w:ascii="Bookman Old Style" w:hAnsi="Bookman Old Style"/>
          <w:szCs w:val="28"/>
        </w:rPr>
        <w:t xml:space="preserve">иллерийского </w:t>
      </w:r>
      <w:r w:rsidR="00BF0C37" w:rsidRPr="00D83E7C">
        <w:rPr>
          <w:rFonts w:ascii="Bookman Old Style" w:hAnsi="Bookman Old Style"/>
          <w:szCs w:val="28"/>
        </w:rPr>
        <w:t xml:space="preserve">огня, что позволило вести точный и эффективный обстрел немецких позиций. </w:t>
      </w:r>
      <w:r w:rsidRPr="00D83E7C">
        <w:rPr>
          <w:rFonts w:ascii="Bookman Old Style" w:hAnsi="Bookman Old Style"/>
          <w:szCs w:val="28"/>
        </w:rPr>
        <w:t xml:space="preserve">Затем были еще бои. Однажды, во время очередного боя, оборвалась связь командного пункта с одним из подразделений. Восстановить ее вызвался </w:t>
      </w:r>
      <w:proofErr w:type="spellStart"/>
      <w:r w:rsidR="001177CE">
        <w:rPr>
          <w:rFonts w:ascii="Bookman Old Style" w:hAnsi="Bookman Old Style"/>
          <w:szCs w:val="28"/>
        </w:rPr>
        <w:t>Н.П.</w:t>
      </w:r>
      <w:r w:rsidRPr="00D83E7C">
        <w:rPr>
          <w:rFonts w:ascii="Bookman Old Style" w:hAnsi="Bookman Old Style"/>
          <w:szCs w:val="28"/>
        </w:rPr>
        <w:t>Усов</w:t>
      </w:r>
      <w:proofErr w:type="spellEnd"/>
      <w:r w:rsidRPr="00D83E7C">
        <w:rPr>
          <w:rFonts w:ascii="Bookman Old Style" w:hAnsi="Bookman Old Style"/>
          <w:szCs w:val="28"/>
        </w:rPr>
        <w:t>. Под яростным огнем противника он дополз до места обрыва кабеля. Но не хватило провода. Кое-как стиснув концы кабеля в руках, старший сержант долго пролежал в болоте. Раненого, истекающего кровью, его подобрали товарищи.</w:t>
      </w:r>
    </w:p>
    <w:p w:rsidR="00BF0C37" w:rsidRPr="00D83E7C" w:rsidRDefault="00D83E7C" w:rsidP="00D83E7C">
      <w:pPr>
        <w:pStyle w:val="a3"/>
        <w:jc w:val="both"/>
        <w:textAlignment w:val="top"/>
        <w:rPr>
          <w:rFonts w:ascii="Bookman Old Style" w:hAnsi="Bookman Old Style"/>
          <w:szCs w:val="28"/>
        </w:rPr>
      </w:pPr>
      <w:r w:rsidRPr="00D83E7C">
        <w:rPr>
          <w:rFonts w:ascii="Bookman Old Style" w:hAnsi="Bookman Old Style"/>
          <w:szCs w:val="28"/>
        </w:rPr>
        <w:t xml:space="preserve">   </w:t>
      </w:r>
      <w:r w:rsidR="00BF0C37" w:rsidRPr="00D83E7C">
        <w:rPr>
          <w:rFonts w:ascii="Bookman Old Style" w:hAnsi="Bookman Old Style"/>
          <w:szCs w:val="28"/>
        </w:rPr>
        <w:t xml:space="preserve">За образцовое выполнение боевой задачи старший сержант </w:t>
      </w:r>
      <w:proofErr w:type="spellStart"/>
      <w:r w:rsidR="001177CE">
        <w:rPr>
          <w:rFonts w:ascii="Bookman Old Style" w:hAnsi="Bookman Old Style"/>
          <w:szCs w:val="28"/>
        </w:rPr>
        <w:t>Н.П.</w:t>
      </w:r>
      <w:r w:rsidR="00BF0C37" w:rsidRPr="00D83E7C">
        <w:rPr>
          <w:rFonts w:ascii="Bookman Old Style" w:hAnsi="Bookman Old Style"/>
          <w:szCs w:val="28"/>
        </w:rPr>
        <w:t>Усов</w:t>
      </w:r>
      <w:proofErr w:type="spellEnd"/>
      <w:r w:rsidR="00BF0C37" w:rsidRPr="00D83E7C">
        <w:rPr>
          <w:rFonts w:ascii="Bookman Old Style" w:hAnsi="Bookman Old Style"/>
          <w:szCs w:val="28"/>
        </w:rPr>
        <w:t xml:space="preserve"> был награжден </w:t>
      </w:r>
      <w:r w:rsidR="00BF0C37" w:rsidRPr="00D83E7C">
        <w:rPr>
          <w:rFonts w:ascii="Bookman Old Style" w:hAnsi="Bookman Old Style" w:cs="Arial CYR"/>
          <w:szCs w:val="28"/>
        </w:rPr>
        <w:t xml:space="preserve">10.01.1944 года </w:t>
      </w:r>
      <w:r w:rsidR="00BF0C37" w:rsidRPr="00D83E7C">
        <w:rPr>
          <w:rFonts w:ascii="Bookman Old Style" w:hAnsi="Bookman Old Style"/>
          <w:szCs w:val="28"/>
        </w:rPr>
        <w:t>званием Героя Советского Союза.</w:t>
      </w:r>
      <w:r w:rsidR="00BF0C37" w:rsidRPr="00D83E7C">
        <w:rPr>
          <w:rFonts w:ascii="Bookman Old Style" w:hAnsi="Bookman Old Style" w:cs="Arial CYR"/>
          <w:szCs w:val="28"/>
        </w:rPr>
        <w:t xml:space="preserve"> </w:t>
      </w:r>
    </w:p>
    <w:p w:rsidR="006831ED" w:rsidRPr="00D83E7C" w:rsidRDefault="00BF0C37" w:rsidP="00D83E7C">
      <w:pPr>
        <w:pStyle w:val="a3"/>
        <w:jc w:val="both"/>
        <w:textAlignment w:val="top"/>
        <w:rPr>
          <w:rFonts w:ascii="Bookman Old Style" w:hAnsi="Bookman Old Style"/>
          <w:szCs w:val="28"/>
        </w:rPr>
      </w:pPr>
      <w:r w:rsidRPr="00D83E7C">
        <w:rPr>
          <w:rFonts w:ascii="Bookman Old Style" w:hAnsi="Bookman Old Style"/>
          <w:szCs w:val="28"/>
        </w:rPr>
        <w:t xml:space="preserve">   В 1946 году </w:t>
      </w:r>
      <w:proofErr w:type="spellStart"/>
      <w:r w:rsidR="001177CE">
        <w:rPr>
          <w:rFonts w:ascii="Bookman Old Style" w:hAnsi="Bookman Old Style"/>
          <w:szCs w:val="28"/>
        </w:rPr>
        <w:t>Н.П.</w:t>
      </w:r>
      <w:r w:rsidRPr="00D83E7C">
        <w:rPr>
          <w:rFonts w:ascii="Bookman Old Style" w:hAnsi="Bookman Old Style"/>
          <w:szCs w:val="28"/>
        </w:rPr>
        <w:t>Усов</w:t>
      </w:r>
      <w:proofErr w:type="spellEnd"/>
      <w:r w:rsidRPr="00D83E7C">
        <w:rPr>
          <w:rFonts w:ascii="Bookman Old Style" w:hAnsi="Bookman Old Style"/>
          <w:szCs w:val="28"/>
        </w:rPr>
        <w:t xml:space="preserve"> </w:t>
      </w:r>
      <w:proofErr w:type="gramStart"/>
      <w:r w:rsidRPr="00D83E7C">
        <w:rPr>
          <w:rFonts w:ascii="Bookman Old Style" w:hAnsi="Bookman Old Style"/>
          <w:szCs w:val="28"/>
        </w:rPr>
        <w:t>закончил Киевское военное училище</w:t>
      </w:r>
      <w:proofErr w:type="gramEnd"/>
      <w:r w:rsidRPr="00D83E7C">
        <w:rPr>
          <w:rFonts w:ascii="Bookman Old Style" w:hAnsi="Bookman Old Style"/>
          <w:szCs w:val="28"/>
        </w:rPr>
        <w:t xml:space="preserve"> связи. В послевоенные годы Усов нес службу на границе с Чехословакией, а затем был командирован в Абхазскую АССР, где участвовал в строительстве мостов через реки </w:t>
      </w:r>
      <w:proofErr w:type="spellStart"/>
      <w:r w:rsidRPr="00D83E7C">
        <w:rPr>
          <w:rFonts w:ascii="Bookman Old Style" w:hAnsi="Bookman Old Style"/>
          <w:szCs w:val="28"/>
        </w:rPr>
        <w:t>Бзыбь</w:t>
      </w:r>
      <w:proofErr w:type="spellEnd"/>
      <w:r w:rsidRPr="00D83E7C">
        <w:rPr>
          <w:rFonts w:ascii="Bookman Old Style" w:hAnsi="Bookman Old Style"/>
          <w:szCs w:val="28"/>
        </w:rPr>
        <w:t xml:space="preserve"> и </w:t>
      </w:r>
      <w:proofErr w:type="spellStart"/>
      <w:r w:rsidRPr="00D83E7C">
        <w:rPr>
          <w:rFonts w:ascii="Bookman Old Style" w:hAnsi="Bookman Old Style"/>
          <w:szCs w:val="28"/>
        </w:rPr>
        <w:t>Гумисту</w:t>
      </w:r>
      <w:proofErr w:type="spellEnd"/>
      <w:r w:rsidRPr="00D83E7C">
        <w:rPr>
          <w:rFonts w:ascii="Bookman Old Style" w:hAnsi="Bookman Old Style"/>
          <w:szCs w:val="28"/>
        </w:rPr>
        <w:t xml:space="preserve">. </w:t>
      </w:r>
      <w:proofErr w:type="spellStart"/>
      <w:r w:rsidR="001177CE">
        <w:rPr>
          <w:rFonts w:ascii="Bookman Old Style" w:hAnsi="Bookman Old Style"/>
          <w:szCs w:val="28"/>
        </w:rPr>
        <w:t>Н.П.</w:t>
      </w:r>
      <w:r w:rsidRPr="00D83E7C">
        <w:rPr>
          <w:rFonts w:ascii="Bookman Old Style" w:hAnsi="Bookman Old Style"/>
          <w:szCs w:val="28"/>
        </w:rPr>
        <w:t>Усов</w:t>
      </w:r>
      <w:proofErr w:type="spellEnd"/>
      <w:r w:rsidRPr="00D83E7C">
        <w:rPr>
          <w:rFonts w:ascii="Bookman Old Style" w:hAnsi="Bookman Old Style"/>
          <w:szCs w:val="28"/>
        </w:rPr>
        <w:t xml:space="preserve"> служил в армии до 1956 года, после чего в звании старшего лейтенанта был уволен в запас. После увольнения </w:t>
      </w:r>
      <w:r w:rsidR="001177CE">
        <w:rPr>
          <w:rFonts w:ascii="Bookman Old Style" w:hAnsi="Bookman Old Style"/>
          <w:szCs w:val="28"/>
        </w:rPr>
        <w:t>Н.П.</w:t>
      </w:r>
      <w:bookmarkStart w:id="0" w:name="_GoBack"/>
      <w:bookmarkEnd w:id="0"/>
      <w:r w:rsidRPr="00D83E7C">
        <w:rPr>
          <w:rFonts w:ascii="Bookman Old Style" w:hAnsi="Bookman Old Style"/>
          <w:szCs w:val="28"/>
        </w:rPr>
        <w:t xml:space="preserve">Усов в 1969 году окончил Сухумский педагогический институт, потом некоторое время работал преподавателем истории в школе №10 города Сухуми, а затем, вплоть до самой смерти занимал должность председателя ДОСААФ Абхазии. Никифор </w:t>
      </w:r>
      <w:proofErr w:type="spellStart"/>
      <w:r w:rsidRPr="00D83E7C">
        <w:rPr>
          <w:rFonts w:ascii="Bookman Old Style" w:hAnsi="Bookman Old Style"/>
          <w:szCs w:val="28"/>
        </w:rPr>
        <w:t>Прокофьевич</w:t>
      </w:r>
      <w:proofErr w:type="spellEnd"/>
      <w:r w:rsidRPr="00D83E7C">
        <w:rPr>
          <w:rFonts w:ascii="Bookman Old Style" w:hAnsi="Bookman Old Style"/>
          <w:szCs w:val="28"/>
        </w:rPr>
        <w:t xml:space="preserve"> Усов умер 23 февраля 1992 года и был похоронен на «</w:t>
      </w:r>
      <w:proofErr w:type="spellStart"/>
      <w:r w:rsidRPr="00D83E7C">
        <w:rPr>
          <w:rFonts w:ascii="Bookman Old Style" w:hAnsi="Bookman Old Style"/>
          <w:szCs w:val="28"/>
        </w:rPr>
        <w:t>Маякском</w:t>
      </w:r>
      <w:proofErr w:type="spellEnd"/>
      <w:r w:rsidRPr="00D83E7C">
        <w:rPr>
          <w:rFonts w:ascii="Bookman Old Style" w:hAnsi="Bookman Old Style"/>
          <w:szCs w:val="28"/>
        </w:rPr>
        <w:t>» кладбище города Сухуми.</w:t>
      </w:r>
      <w:r w:rsidRPr="00D83E7C">
        <w:rPr>
          <w:rFonts w:ascii="Bookman Old Style" w:hAnsi="Bookman Old Style" w:cs="Arial CYR"/>
          <w:szCs w:val="28"/>
        </w:rPr>
        <w:br/>
        <w:t xml:space="preserve"> </w:t>
      </w:r>
      <w:r w:rsidRPr="00D83E7C">
        <w:rPr>
          <w:rFonts w:ascii="Bookman Old Style" w:hAnsi="Bookman Old Style" w:cs="Arial CYR"/>
          <w:szCs w:val="28"/>
        </w:rPr>
        <w:br/>
        <w:t xml:space="preserve">   </w:t>
      </w:r>
      <w:proofErr w:type="gramStart"/>
      <w:r w:rsidRPr="00D83E7C">
        <w:rPr>
          <w:rFonts w:ascii="Bookman Old Style" w:hAnsi="Bookman Old Style" w:cs="Arial CYR"/>
          <w:szCs w:val="28"/>
        </w:rPr>
        <w:t>Награжден</w:t>
      </w:r>
      <w:proofErr w:type="gramEnd"/>
      <w:r w:rsidRPr="00D83E7C">
        <w:rPr>
          <w:rFonts w:ascii="Bookman Old Style" w:hAnsi="Bookman Old Style" w:cs="Arial CYR"/>
          <w:szCs w:val="28"/>
        </w:rPr>
        <w:t xml:space="preserve"> орденом Ленина, Отечественной войны 1 и 2 ст., Красной Звезды, медалями. </w:t>
      </w:r>
    </w:p>
    <w:sectPr w:rsidR="006831ED" w:rsidRPr="00D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E"/>
    <w:rsid w:val="001177CE"/>
    <w:rsid w:val="00485DAE"/>
    <w:rsid w:val="005B3F0E"/>
    <w:rsid w:val="006831ED"/>
    <w:rsid w:val="00A53BCF"/>
    <w:rsid w:val="00BF0C37"/>
    <w:rsid w:val="00D83E7C"/>
    <w:rsid w:val="00E47E1F"/>
    <w:rsid w:val="00E53E42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166E-29F3-4EFA-AB98-D698485B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2013-10-14T05:56:00Z</cp:lastPrinted>
  <dcterms:created xsi:type="dcterms:W3CDTF">2013-09-06T18:00:00Z</dcterms:created>
  <dcterms:modified xsi:type="dcterms:W3CDTF">2013-11-18T18:00:00Z</dcterms:modified>
</cp:coreProperties>
</file>